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33345" w14:textId="7C7CD845" w:rsidR="00115D1A" w:rsidRPr="00170A6E" w:rsidRDefault="00115D1A" w:rsidP="00115D1A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28"/>
          <w:szCs w:val="36"/>
        </w:rPr>
      </w:pPr>
      <w:r w:rsidRPr="00170A6E">
        <w:rPr>
          <w:rFonts w:ascii="標楷體" w:eastAsia="標楷體" w:hAnsi="標楷體"/>
          <w:b/>
          <w:sz w:val="28"/>
          <w:szCs w:val="36"/>
        </w:rPr>
        <w:t>202</w:t>
      </w:r>
      <w:r w:rsidR="005B0992" w:rsidRPr="00170A6E">
        <w:rPr>
          <w:rFonts w:ascii="標楷體" w:eastAsia="標楷體" w:hAnsi="標楷體" w:hint="eastAsia"/>
          <w:b/>
          <w:sz w:val="28"/>
          <w:szCs w:val="36"/>
        </w:rPr>
        <w:t>4</w:t>
      </w:r>
      <w:r w:rsidRPr="00170A6E">
        <w:rPr>
          <w:rFonts w:ascii="標楷體" w:eastAsia="標楷體" w:hAnsi="標楷體"/>
          <w:b/>
          <w:sz w:val="28"/>
          <w:szCs w:val="36"/>
        </w:rPr>
        <w:t xml:space="preserve">年 </w:t>
      </w:r>
      <w:r w:rsidR="005B0992" w:rsidRPr="00170A6E">
        <w:rPr>
          <w:rFonts w:ascii="標楷體" w:eastAsia="標楷體" w:hAnsi="標楷體" w:hint="eastAsia"/>
          <w:b/>
          <w:sz w:val="28"/>
          <w:szCs w:val="36"/>
        </w:rPr>
        <w:t>01</w:t>
      </w:r>
      <w:r w:rsidRPr="00170A6E">
        <w:rPr>
          <w:rFonts w:ascii="標楷體" w:eastAsia="標楷體" w:hAnsi="標楷體"/>
          <w:b/>
          <w:sz w:val="28"/>
          <w:szCs w:val="36"/>
        </w:rPr>
        <w:t>月份 腎臟科學術活動表</w:t>
      </w:r>
    </w:p>
    <w:tbl>
      <w:tblPr>
        <w:tblW w:w="11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420"/>
        <w:gridCol w:w="2409"/>
        <w:gridCol w:w="1871"/>
        <w:gridCol w:w="513"/>
      </w:tblGrid>
      <w:tr w:rsidR="00115D1A" w:rsidRPr="00797F2A" w14:paraId="07F344AC" w14:textId="77777777" w:rsidTr="00D773B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092B5B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752B4B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AEB3B3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D4AFD4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E2656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5902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97F2A">
              <w:rPr>
                <w:rFonts w:ascii="標楷體" w:eastAsia="標楷體" w:hAnsi="標楷體"/>
                <w:b/>
                <w:color w:val="000000"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9C1B96D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115D1A" w:rsidRPr="00797F2A" w14:paraId="705DB717" w14:textId="77777777" w:rsidTr="00D773BE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1A9E253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05B72C" w14:textId="09110E24" w:rsidR="00115D1A" w:rsidRPr="00B649F8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</w:p>
          <w:p w14:paraId="3650DBD1" w14:textId="550BCAFD" w:rsidR="00115D1A" w:rsidRPr="00B649F8" w:rsidRDefault="00114F4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元旦放假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70DA9AE" w14:textId="6E583179" w:rsidR="00115D1A" w:rsidRPr="00B649F8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</w:t>
            </w:r>
          </w:p>
          <w:p w14:paraId="4233605D" w14:textId="4E13CC72" w:rsidR="00115D1A" w:rsidRPr="00B649F8" w:rsidRDefault="00E96EFE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交班日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21501498" w14:textId="77777777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</w:t>
            </w:r>
          </w:p>
          <w:p w14:paraId="1832D28E" w14:textId="77CF540C" w:rsidR="00E96EFE" w:rsidRDefault="00E96EFE" w:rsidP="00E96E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="006C672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</w:p>
          <w:p w14:paraId="70C44210" w14:textId="10C984F9" w:rsidR="00E96EFE" w:rsidRPr="00D773BE" w:rsidRDefault="00E96EFE" w:rsidP="00E96E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廠商演講</w:t>
            </w:r>
            <w:r w:rsidR="00130A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proofErr w:type="spellStart"/>
            <w:r w:rsidR="00130A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SmifKabiven</w:t>
            </w:r>
            <w:proofErr w:type="spellEnd"/>
            <w:r w:rsidR="00130A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493</w:t>
            </w:r>
          </w:p>
          <w:p w14:paraId="34274DA9" w14:textId="0A532A0B" w:rsidR="00E96EFE" w:rsidRPr="00D773BE" w:rsidRDefault="00E96EFE" w:rsidP="00E96E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A773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亞大</w:t>
            </w:r>
            <w:r w:rsidR="00130A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林</w:t>
            </w:r>
            <w:proofErr w:type="gramStart"/>
            <w:r w:rsidR="00130A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軒</w:t>
            </w:r>
            <w:proofErr w:type="gramEnd"/>
            <w:r w:rsidR="00130A7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任醫師</w:t>
            </w:r>
          </w:p>
          <w:p w14:paraId="1A6E6F5F" w14:textId="65B8BF8C" w:rsidR="00E96EFE" w:rsidRDefault="00E96EFE" w:rsidP="00E96E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B3E9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吳文靜</w:t>
            </w:r>
          </w:p>
          <w:p w14:paraId="445E35DD" w14:textId="19B3489C" w:rsidR="00E96EFE" w:rsidRPr="00B649F8" w:rsidRDefault="00E96EFE" w:rsidP="00E96EF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27B1EDBD" w14:textId="77777777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6FFA3384" w14:textId="77777777" w:rsidR="006C6720" w:rsidRDefault="006C6720" w:rsidP="006C67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7:40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5363575D" w14:textId="2654E286" w:rsidR="006C6720" w:rsidRPr="00D773BE" w:rsidRDefault="006C6720" w:rsidP="006C67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廠商演講：Li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pid Lowering Strategy</w:t>
            </w:r>
            <w:r w:rsidR="00A7734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f</w:t>
            </w:r>
            <w:r w:rsidR="00A7734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or Primary Prevention: The Earlier, The Better</w:t>
            </w:r>
          </w:p>
          <w:p w14:paraId="251B7D21" w14:textId="4D1C9FAD" w:rsidR="006C6720" w:rsidRPr="00D773BE" w:rsidRDefault="006C6720" w:rsidP="006C67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廖英傑醫師</w:t>
            </w:r>
          </w:p>
          <w:p w14:paraId="2A9C1582" w14:textId="7BD87848" w:rsidR="006C6720" w:rsidRDefault="006C6720" w:rsidP="006C672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B3E9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陳淑娟</w:t>
            </w:r>
          </w:p>
          <w:p w14:paraId="46AD54CF" w14:textId="410DC43A" w:rsidR="006C6720" w:rsidRPr="006C6720" w:rsidRDefault="00FE3427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7415354F" w14:textId="0A94ABEA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2ED80B32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31324E76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427F1597" w14:textId="71F8E1C7" w:rsidR="006A0B13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06C2896" w14:textId="36D31182" w:rsidR="00115D1A" w:rsidRPr="00B649F8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</w:tc>
      </w:tr>
      <w:tr w:rsidR="00115D1A" w:rsidRPr="00797F2A" w14:paraId="5E41AC83" w14:textId="77777777" w:rsidTr="00D773BE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645DAD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E8B90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00E13D47" w14:textId="77777777" w:rsidR="00FE3427" w:rsidRDefault="00FE3427" w:rsidP="00FE34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5BF87C12" w14:textId="77777777" w:rsidR="00FE3427" w:rsidRDefault="00FE3427" w:rsidP="00FE34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66BCAFFB" w14:textId="48A892D5" w:rsidR="00FE3427" w:rsidRDefault="00FE3427" w:rsidP="00FE34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="00804935"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="00804935" w:rsidRPr="00797F2A">
              <w:rPr>
                <w:rFonts w:ascii="標楷體" w:eastAsia="標楷體" w:hAnsi="標楷體"/>
                <w:b/>
                <w:szCs w:val="24"/>
              </w:rPr>
              <w:t>傑</w:t>
            </w:r>
          </w:p>
          <w:p w14:paraId="0B0F1C5C" w14:textId="603559B7" w:rsidR="00115D1A" w:rsidRPr="00B649F8" w:rsidRDefault="00852969" w:rsidP="00FE342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R</w:t>
            </w:r>
            <w:r w:rsidR="0080493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林柳含</w:t>
            </w:r>
            <w:proofErr w:type="gramEnd"/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14:paraId="5DBFAE9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17369D35" w14:textId="77777777" w:rsidR="00115D1A" w:rsidRDefault="00E96EF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PM 12:30-13:30</w:t>
            </w:r>
          </w:p>
          <w:p w14:paraId="4E9936C0" w14:textId="77777777" w:rsidR="00E96EFE" w:rsidRDefault="00E96EF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住院醫師會議</w:t>
            </w:r>
          </w:p>
          <w:p w14:paraId="1D99C766" w14:textId="6802BFC9" w:rsidR="00E96EFE" w:rsidRPr="00B649F8" w:rsidRDefault="00E96EFE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9F兒科會議室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2F836727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5F190780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115D1A" w:rsidRPr="00797F2A" w14:paraId="45C67236" w14:textId="77777777" w:rsidTr="00D773BE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88416D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E6C7273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416F586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420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7A045B5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A9F111E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13604FA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0DC12B4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115D1A" w:rsidRPr="00797F2A" w14:paraId="398133E7" w14:textId="77777777" w:rsidTr="00D773BE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69184DF8" w14:textId="4D619E00" w:rsidR="00115D1A" w:rsidRPr="00B649F8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19AE054" w14:textId="0A7EA21F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</w:p>
          <w:p w14:paraId="158EED8A" w14:textId="77777777" w:rsidR="00114F42" w:rsidRPr="00B649F8" w:rsidRDefault="00114F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273B7BCF" w14:textId="77777777" w:rsidR="00114F42" w:rsidRPr="00B649F8" w:rsidRDefault="00114F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30098247" w14:textId="2651F378" w:rsidR="00114F42" w:rsidRDefault="00114F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CR：劉瀚徽</w:t>
            </w:r>
          </w:p>
          <w:p w14:paraId="77D79B9B" w14:textId="20163DF4" w:rsidR="00114F42" w:rsidRPr="00B649F8" w:rsidRDefault="00114F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="009A1EC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邱炳芳</w:t>
            </w:r>
          </w:p>
          <w:p w14:paraId="257983E5" w14:textId="6172308B" w:rsidR="00114F42" w:rsidRPr="00B649F8" w:rsidRDefault="00114F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郭彥辰</w:t>
            </w:r>
          </w:p>
          <w:p w14:paraId="1BE99CBE" w14:textId="3B2E49F3" w:rsidR="00572B8B" w:rsidRPr="00B649F8" w:rsidRDefault="00114F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E3D05C6" w14:textId="1AE6C158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</w:p>
          <w:p w14:paraId="16136D8D" w14:textId="77777777" w:rsidR="009F2342" w:rsidRPr="00B649F8" w:rsidRDefault="009F2342" w:rsidP="009F23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84358ED" w14:textId="6F4FC2ED" w:rsidR="00114F42" w:rsidRPr="00B649F8" w:rsidRDefault="00E96EFE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住院醫師考試檢討</w:t>
            </w:r>
            <w:r w:rsidR="00114F42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 </w:t>
            </w:r>
          </w:p>
          <w:p w14:paraId="5B9EFEE5" w14:textId="3246E308" w:rsidR="009F2342" w:rsidRPr="00B649F8" w:rsidRDefault="009F2342" w:rsidP="00114F4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065AF4A0" w14:textId="662A1AC1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10</w:t>
            </w:r>
          </w:p>
          <w:p w14:paraId="04B71B09" w14:textId="77777777" w:rsidR="00170A6E" w:rsidRDefault="00170A6E" w:rsidP="00170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7:4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9:10</w:t>
            </w:r>
          </w:p>
          <w:p w14:paraId="7F94EABA" w14:textId="77777777" w:rsidR="00170A6E" w:rsidRPr="00406073" w:rsidRDefault="00170A6E" w:rsidP="00170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PD/HD品質個案討論</w:t>
            </w:r>
          </w:p>
          <w:p w14:paraId="0EFDE632" w14:textId="77777777" w:rsidR="00170A6E" w:rsidRPr="00B649F8" w:rsidRDefault="00170A6E" w:rsidP="00170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陳奕融</w:t>
            </w:r>
          </w:p>
          <w:p w14:paraId="3D74D31F" w14:textId="5690F6DE" w:rsidR="00170A6E" w:rsidRPr="00B649F8" w:rsidRDefault="00170A6E" w:rsidP="00170A6E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A1EC1" w:rsidRPr="009A1EC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李琇珊</w:t>
            </w:r>
          </w:p>
          <w:p w14:paraId="46CD761F" w14:textId="45D426A0" w:rsidR="00406073" w:rsidRPr="00B649F8" w:rsidRDefault="00170A6E" w:rsidP="00170A6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</w:t>
            </w:r>
            <w:bookmarkStart w:id="0" w:name="_GoBack"/>
            <w:bookmarkEnd w:id="0"/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065AD9E" w14:textId="3A925E5D" w:rsidR="00115D1A" w:rsidRDefault="005B0992" w:rsidP="006F6FFF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11</w:t>
            </w:r>
          </w:p>
          <w:p w14:paraId="27C24723" w14:textId="322EC55B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="006C6720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="006C6720"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632FE128" w14:textId="3B515F7A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J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ournal Reading</w:t>
            </w:r>
          </w:p>
          <w:p w14:paraId="3EDD9466" w14:textId="4C4A91C4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="0080493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林柳含</w:t>
            </w:r>
          </w:p>
          <w:p w14:paraId="5592D0DD" w14:textId="44DA9A03" w:rsidR="00406073" w:rsidRPr="00D773BE" w:rsidRDefault="00406073" w:rsidP="0040607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 w:rsidR="009A1EC1" w:rsidRPr="009A1EC1">
              <w:rPr>
                <w:rFonts w:ascii="標楷體" w:eastAsia="標楷體" w:hAnsi="標楷體" w:cs="新細明體" w:hint="eastAsia"/>
                <w:b/>
                <w:color w:val="000000"/>
                <w:sz w:val="22"/>
                <w:szCs w:val="22"/>
              </w:rPr>
              <w:t>張雯媛</w:t>
            </w:r>
          </w:p>
          <w:p w14:paraId="082EE05F" w14:textId="7C6396E2" w:rsidR="00406073" w:rsidRPr="00B649F8" w:rsidRDefault="00406073" w:rsidP="00406073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8436BEB" w14:textId="618405DB" w:rsidR="00115D1A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12</w:t>
            </w:r>
          </w:p>
          <w:p w14:paraId="0D8FDB89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62E5C872" w14:textId="77777777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5682D1ED" w14:textId="2447A7AA" w:rsidR="00572B8B" w:rsidRPr="00B649F8" w:rsidRDefault="00572B8B" w:rsidP="00572B8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shd w:val="clear" w:color="auto" w:fill="D9D9D9"/>
          </w:tcPr>
          <w:p w14:paraId="191AF04B" w14:textId="04A337BB" w:rsidR="00115D1A" w:rsidRPr="00B649F8" w:rsidRDefault="005B0992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13</w:t>
            </w:r>
          </w:p>
        </w:tc>
      </w:tr>
      <w:tr w:rsidR="00115D1A" w:rsidRPr="00797F2A" w14:paraId="25CCFA04" w14:textId="77777777" w:rsidTr="00D773BE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2CB109C6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F00454" w14:textId="297179D5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F86EB9A" w14:textId="77777777" w:rsidR="000828DB" w:rsidRDefault="000828DB" w:rsidP="000828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66092CB7" w14:textId="77777777" w:rsidR="000828DB" w:rsidRDefault="000828DB" w:rsidP="000828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0905440C" w14:textId="77777777" w:rsidR="000828DB" w:rsidRDefault="000828DB" w:rsidP="000828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謝堯棚</w:t>
            </w:r>
            <w:proofErr w:type="gramEnd"/>
          </w:p>
          <w:p w14:paraId="34E2B201" w14:textId="5701CB21" w:rsidR="00115D1A" w:rsidRPr="00B649F8" w:rsidRDefault="000828DB" w:rsidP="000828D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沈韋廷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77D39FA2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010CD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14131" w14:textId="77777777" w:rsidR="00115D1A" w:rsidRPr="00B649F8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721EE1E5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3816F40F" w14:textId="302753BD" w:rsidR="00A41661" w:rsidRDefault="00A41661"/>
    <w:p w14:paraId="6FC43C92" w14:textId="35D109EB" w:rsidR="00115D1A" w:rsidRDefault="00115D1A"/>
    <w:p w14:paraId="04F509D6" w14:textId="004A0B92" w:rsidR="00115D1A" w:rsidRDefault="00115D1A"/>
    <w:p w14:paraId="33AAA353" w14:textId="50578649" w:rsidR="00E96EFE" w:rsidRDefault="00E96EFE"/>
    <w:p w14:paraId="48C78C24" w14:textId="2A5810F4" w:rsidR="00A7734E" w:rsidRDefault="00A7734E"/>
    <w:p w14:paraId="0F8F2C3F" w14:textId="02A12AEE" w:rsidR="00A7734E" w:rsidRDefault="00A7734E"/>
    <w:p w14:paraId="7BF8AF38" w14:textId="0E66F17C" w:rsidR="00A7734E" w:rsidRDefault="00A7734E"/>
    <w:p w14:paraId="1E4AC916" w14:textId="36111CD2" w:rsidR="00A7734E" w:rsidRDefault="00A7734E"/>
    <w:p w14:paraId="498B773C" w14:textId="066A1590" w:rsidR="00A7734E" w:rsidRDefault="00A7734E"/>
    <w:p w14:paraId="2EC9E3D8" w14:textId="1236A798" w:rsidR="00A7734E" w:rsidRDefault="00A7734E"/>
    <w:p w14:paraId="55C828B1" w14:textId="7ACDEA29" w:rsidR="00A7734E" w:rsidRDefault="00A7734E"/>
    <w:p w14:paraId="489D1B42" w14:textId="4E2B9043" w:rsidR="00A7734E" w:rsidRDefault="00A7734E"/>
    <w:p w14:paraId="784A39A5" w14:textId="529270F1" w:rsidR="00A7734E" w:rsidRDefault="00A7734E"/>
    <w:tbl>
      <w:tblPr>
        <w:tblW w:w="111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1844"/>
        <w:gridCol w:w="1843"/>
        <w:gridCol w:w="2268"/>
        <w:gridCol w:w="2409"/>
        <w:gridCol w:w="1871"/>
        <w:gridCol w:w="513"/>
      </w:tblGrid>
      <w:tr w:rsidR="00C45E7A" w:rsidRPr="00797F2A" w14:paraId="4F4EF460" w14:textId="77777777" w:rsidTr="006F6FFF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4F6EBDE" w14:textId="2D0C03FA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lastRenderedPageBreak/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FC37F35" w14:textId="410166FC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9F4131C" w14:textId="6DD8B13A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38DE094" w14:textId="2D13FC8D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4ED6B93" w14:textId="72CC7813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344D021" w14:textId="29275C5A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7F2A">
              <w:rPr>
                <w:rFonts w:ascii="標楷體" w:eastAsia="標楷體" w:hAnsi="標楷體"/>
                <w:b/>
                <w:color w:val="000000"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1F140C7" w14:textId="660EAE74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C45E7A" w:rsidRPr="00797F2A" w14:paraId="5EDD91AC" w14:textId="77777777" w:rsidTr="00A7734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</w:tcPr>
          <w:p w14:paraId="4443B154" w14:textId="5C477619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auto"/>
          </w:tcPr>
          <w:p w14:paraId="3C8A94BE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5</w:t>
            </w:r>
          </w:p>
          <w:p w14:paraId="2B7919F0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5FE4C8A7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66F29EE9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李約鞍</w:t>
            </w:r>
            <w:proofErr w:type="gramEnd"/>
          </w:p>
          <w:p w14:paraId="04C72E3C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：張凱傑</w:t>
            </w:r>
          </w:p>
          <w:p w14:paraId="68456240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江宗祐</w:t>
            </w:r>
          </w:p>
          <w:p w14:paraId="73F6BF60" w14:textId="48D722C4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地點：93討論室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</w:tcPr>
          <w:p w14:paraId="005D9A2A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14:paraId="21EFF262" w14:textId="77777777" w:rsidR="00C45E7A" w:rsidRPr="00407BC0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0D326B21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大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內科晨會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：M</w:t>
            </w:r>
            <w:r w:rsidRPr="00E96EF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ortality/Morbidity</w:t>
            </w:r>
          </w:p>
          <w:p w14:paraId="62448476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 w:rsidRPr="00E96EF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沈孜穎</w:t>
            </w:r>
          </w:p>
          <w:p w14:paraId="5C18BA3D" w14:textId="799A9AE6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3B35694F" w14:textId="77777777" w:rsidR="00C45E7A" w:rsidRPr="00D773BE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</w:t>
            </w:r>
          </w:p>
          <w:p w14:paraId="0B15CA01" w14:textId="77777777" w:rsidR="00C45E7A" w:rsidRPr="00D773BE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</w:p>
          <w:p w14:paraId="5DF334B8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4 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天再入院</w:t>
            </w:r>
          </w:p>
          <w:p w14:paraId="563A6510" w14:textId="77777777" w:rsidR="00C45E7A" w:rsidRPr="00D773BE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黃煜晟/郭彥辰</w:t>
            </w:r>
          </w:p>
          <w:p w14:paraId="1943F812" w14:textId="77777777" w:rsidR="00C45E7A" w:rsidRPr="00D773BE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蔣欣翰</w:t>
            </w:r>
          </w:p>
          <w:p w14:paraId="3BAD9372" w14:textId="5F909B89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</w:tcPr>
          <w:p w14:paraId="49ABBE2C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8</w:t>
            </w:r>
          </w:p>
          <w:p w14:paraId="5CAB6AEF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7:40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8:40</w:t>
            </w:r>
          </w:p>
          <w:p w14:paraId="37324192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Morbidity and</w:t>
            </w:r>
          </w:p>
          <w:p w14:paraId="1E0A435A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mortality conference</w:t>
            </w:r>
          </w:p>
          <w:p w14:paraId="0AC687D9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主講人：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蔣欣翰</w:t>
            </w:r>
          </w:p>
          <w:p w14:paraId="7D56537D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黃煜晟</w:t>
            </w:r>
          </w:p>
          <w:p w14:paraId="0CFE5BBA" w14:textId="73CDE36F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地點：13F洗腎室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</w:tcPr>
          <w:p w14:paraId="3C9B116F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  <w:p w14:paraId="23F8AFC2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167B768D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1511A3D9" w14:textId="197FC73B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</w:tcPr>
          <w:p w14:paraId="60C774ED" w14:textId="560AEB43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20</w:t>
            </w:r>
          </w:p>
        </w:tc>
      </w:tr>
      <w:tr w:rsidR="00C45E7A" w:rsidRPr="00797F2A" w14:paraId="55934B0E" w14:textId="77777777" w:rsidTr="00A7734E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4AA780E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F05875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4E7E68A7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6281BB16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Pr="00797F2A">
              <w:rPr>
                <w:rFonts w:ascii="標楷體" w:eastAsia="標楷體" w:hAnsi="標楷體" w:hint="eastAsia"/>
                <w:b/>
                <w:szCs w:val="24"/>
              </w:rPr>
              <w:t>吳家麟</w:t>
            </w:r>
          </w:p>
          <w:p w14:paraId="1ACC6FA8" w14:textId="25F334D4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陳鳳翎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3E69D3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PM 12:00-13:00科會</w:t>
            </w:r>
          </w:p>
          <w:p w14:paraId="2FE43DD7" w14:textId="3B6EC86D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地點：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13F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洗腎室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252613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0BD258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14:paraId="46329B9A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884C4C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DE3C1EB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5E7A" w:rsidRPr="00797F2A" w14:paraId="6E903707" w14:textId="77777777" w:rsidTr="006F6FFF">
        <w:trPr>
          <w:trHeight w:val="32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6CF9F43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61D93B3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7B810DE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B6C027D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79A8808C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505886E6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6F3C1220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六</w:t>
            </w:r>
          </w:p>
        </w:tc>
      </w:tr>
      <w:tr w:rsidR="00C45E7A" w:rsidRPr="00B649F8" w14:paraId="5902CE58" w14:textId="77777777" w:rsidTr="006F6FFF">
        <w:trPr>
          <w:trHeight w:val="127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D9C0CD8" w14:textId="1ABEB103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A57357" w14:textId="57F033A9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22</w:t>
            </w:r>
          </w:p>
          <w:p w14:paraId="17141E95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79E60A39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09233395" w14:textId="3749E5C9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CR：劉瀚徽</w:t>
            </w:r>
          </w:p>
          <w:p w14:paraId="267E8CCF" w14:textId="19C499AA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：許高鳴</w:t>
            </w:r>
          </w:p>
          <w:p w14:paraId="1FDF7000" w14:textId="4EF8652E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黃煜晟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59D882B8" w14:textId="3CA669C5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23</w:t>
            </w:r>
          </w:p>
          <w:p w14:paraId="4EB1D1FE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621BBB10" w14:textId="01CE6F71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96EF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內科部</w:t>
            </w:r>
            <w:proofErr w:type="gramStart"/>
            <w:r w:rsidRPr="00E96EF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務</w:t>
            </w:r>
            <w:proofErr w:type="gramEnd"/>
            <w:r w:rsidRPr="00E96EF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會議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7C15DF9A" w14:textId="74949F7B" w:rsidR="00C45E7A" w:rsidRDefault="00C45E7A" w:rsidP="00C45E7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     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</w:p>
          <w:p w14:paraId="7792AE16" w14:textId="4A375279" w:rsidR="00C45E7A" w:rsidRDefault="00C45E7A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4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9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: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</w:t>
            </w:r>
            <w:r w:rsidRPr="00D773BE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0</w:t>
            </w:r>
          </w:p>
          <w:p w14:paraId="512D7408" w14:textId="77777777" w:rsidR="000A18D1" w:rsidRPr="000A18D1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病理討論會</w:t>
            </w:r>
          </w:p>
          <w:p w14:paraId="57C9426D" w14:textId="77777777" w:rsidR="000A18D1" w:rsidRPr="000A18D1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主講人：</w:t>
            </w: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蔣欣翰/黃煜晟/郭彥辰</w:t>
            </w:r>
          </w:p>
          <w:p w14:paraId="5F064289" w14:textId="77777777" w:rsidR="000A18D1" w:rsidRPr="000A18D1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紀錄：林柳含</w:t>
            </w:r>
          </w:p>
          <w:p w14:paraId="6E302395" w14:textId="0E33740A" w:rsidR="000A18D1" w:rsidRPr="00B649F8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地點：13F洗腎室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47D20915" w14:textId="582AA6A5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</w:p>
          <w:p w14:paraId="41F25BB6" w14:textId="3AE63DCB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週會禮拜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09B5231F" w14:textId="1C37811F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6</w:t>
            </w:r>
          </w:p>
          <w:p w14:paraId="0511131D" w14:textId="2914AE0E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AM 7:15</w:t>
            </w:r>
            <w:r w:rsidRPr="00D773B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8:30</w:t>
            </w:r>
          </w:p>
          <w:p w14:paraId="7B16F182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全</w:t>
            </w:r>
            <w:proofErr w:type="gramStart"/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院晨會</w:t>
            </w:r>
            <w:proofErr w:type="gramEnd"/>
          </w:p>
          <w:p w14:paraId="3A3C0E59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地點</w:t>
            </w: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 w:rsidRPr="00B649F8">
              <w:rPr>
                <w:rFonts w:ascii="標楷體" w:eastAsia="標楷體" w:hAnsi="標楷體"/>
                <w:b/>
                <w:sz w:val="22"/>
                <w:szCs w:val="22"/>
              </w:rPr>
              <w:t>連瑪玉講堂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2CFF4B91" w14:textId="6C6C0713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27</w:t>
            </w:r>
          </w:p>
        </w:tc>
      </w:tr>
      <w:tr w:rsidR="00C45E7A" w:rsidRPr="00B649F8" w14:paraId="527D7376" w14:textId="77777777" w:rsidTr="006F6FFF">
        <w:trPr>
          <w:trHeight w:val="65"/>
          <w:jc w:val="center"/>
        </w:trPr>
        <w:tc>
          <w:tcPr>
            <w:tcW w:w="450" w:type="dxa"/>
            <w:vMerge/>
            <w:shd w:val="clear" w:color="auto" w:fill="D9D9D9"/>
          </w:tcPr>
          <w:p w14:paraId="5BB2E98C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5B9C8D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32917B3B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12314E25" w14:textId="17BF35EA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蔡俊傑</w:t>
            </w:r>
          </w:p>
          <w:p w14:paraId="1C798D89" w14:textId="6660EAB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林容嬋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14:paraId="7E378F5E" w14:textId="7E481CD4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483F7BE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</w:tcPr>
          <w:p w14:paraId="45C411C2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</w:tcPr>
          <w:p w14:paraId="0DEA223C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6A301AB5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C45E7A" w:rsidRPr="00B649F8" w14:paraId="6FA5EFCA" w14:textId="77777777" w:rsidTr="006F6FFF">
        <w:trPr>
          <w:trHeight w:val="150"/>
          <w:jc w:val="center"/>
        </w:trPr>
        <w:tc>
          <w:tcPr>
            <w:tcW w:w="450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1C34A50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日</w:t>
            </w:r>
          </w:p>
        </w:tc>
        <w:tc>
          <w:tcPr>
            <w:tcW w:w="1844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06ADBD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一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D0CECE"/>
            <w:vAlign w:val="center"/>
          </w:tcPr>
          <w:p w14:paraId="1743FADD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二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5FBA38A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三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41BDA1E6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四</w:t>
            </w:r>
          </w:p>
        </w:tc>
        <w:tc>
          <w:tcPr>
            <w:tcW w:w="1871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2F8DA4F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五</w:t>
            </w:r>
          </w:p>
        </w:tc>
        <w:tc>
          <w:tcPr>
            <w:tcW w:w="51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FDBD5CD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六</w:t>
            </w:r>
          </w:p>
        </w:tc>
      </w:tr>
      <w:tr w:rsidR="00C45E7A" w:rsidRPr="00B649F8" w14:paraId="57380867" w14:textId="77777777" w:rsidTr="006F6FFF">
        <w:trPr>
          <w:trHeight w:val="2613"/>
          <w:jc w:val="center"/>
        </w:trPr>
        <w:tc>
          <w:tcPr>
            <w:tcW w:w="450" w:type="dxa"/>
            <w:vMerge w:val="restart"/>
            <w:shd w:val="clear" w:color="auto" w:fill="D9D9D9"/>
          </w:tcPr>
          <w:p w14:paraId="4BECFBD0" w14:textId="613F5D02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/>
          </w:tcPr>
          <w:p w14:paraId="5D8535E6" w14:textId="697A6DE3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9</w:t>
            </w:r>
          </w:p>
          <w:p w14:paraId="74A897C2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02D2E764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值班會議</w:t>
            </w:r>
          </w:p>
          <w:p w14:paraId="293A948B" w14:textId="323655DB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CR：黃稚雯</w:t>
            </w:r>
          </w:p>
          <w:p w14:paraId="52A4C18C" w14:textId="75F8BDE0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文耀閣</w:t>
            </w:r>
            <w:proofErr w:type="gramEnd"/>
          </w:p>
          <w:p w14:paraId="738AE4EE" w14:textId="69BEBBE9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紀錄：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蔣欣翰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327D7167" w14:textId="121682C4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30</w:t>
            </w:r>
          </w:p>
          <w:p w14:paraId="7C38FAD2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AM 7:30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-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8:30</w:t>
            </w:r>
          </w:p>
          <w:p w14:paraId="192520EB" w14:textId="77777777" w:rsidR="00C45E7A" w:rsidRPr="00E96EFE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96EF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科部主管</w:t>
            </w:r>
          </w:p>
          <w:p w14:paraId="11744879" w14:textId="406C925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E96EF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醫務會議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50D0B72" w14:textId="4A263999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31</w:t>
            </w:r>
          </w:p>
          <w:p w14:paraId="507CE4D0" w14:textId="1FBFBFB2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 xml:space="preserve">AM 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7:40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0</w:t>
            </w:r>
            <w:r w:rsidRPr="00B649F8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9:10</w:t>
            </w:r>
          </w:p>
          <w:p w14:paraId="3D620A23" w14:textId="77777777" w:rsidR="000A18D1" w:rsidRPr="000A18D1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廠商演講：Ad</w:t>
            </w:r>
            <w:r w:rsidRPr="000A18D1"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  <w:t>vance in the Management of Diabetic Kidney Disease</w:t>
            </w:r>
          </w:p>
          <w:p w14:paraId="752BA3C6" w14:textId="77777777" w:rsidR="000A18D1" w:rsidRPr="000A18D1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主講人：吳家麟醫師</w:t>
            </w:r>
          </w:p>
          <w:p w14:paraId="2636D293" w14:textId="77777777" w:rsidR="000A18D1" w:rsidRPr="000A18D1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b/>
                <w:color w:val="4472C4" w:themeColor="accent1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紀錄：</w:t>
            </w: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Cs w:val="24"/>
              </w:rPr>
              <w:t>郭彥辰</w:t>
            </w:r>
          </w:p>
          <w:p w14:paraId="57A4F845" w14:textId="20391DC2" w:rsidR="00C45E7A" w:rsidRPr="00B649F8" w:rsidRDefault="000A18D1" w:rsidP="000A18D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地點：</w:t>
            </w:r>
            <w:r w:rsidRPr="000A18D1">
              <w:rPr>
                <w:rFonts w:ascii="標楷體" w:eastAsia="標楷體" w:hAnsi="標楷體"/>
                <w:b/>
                <w:color w:val="4472C4" w:themeColor="accent1"/>
                <w:sz w:val="22"/>
                <w:szCs w:val="22"/>
              </w:rPr>
              <w:t>13F</w:t>
            </w:r>
            <w:r w:rsidRPr="000A18D1">
              <w:rPr>
                <w:rFonts w:ascii="標楷體" w:eastAsia="標楷體" w:hAnsi="標楷體" w:hint="eastAsia"/>
                <w:b/>
                <w:color w:val="4472C4" w:themeColor="accent1"/>
                <w:sz w:val="22"/>
                <w:szCs w:val="22"/>
              </w:rPr>
              <w:t>洗腎室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9298923" w14:textId="6A4EF05B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97EAB81" w14:textId="3DE08B5B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513" w:type="dxa"/>
            <w:vMerge w:val="restart"/>
            <w:shd w:val="clear" w:color="auto" w:fill="D9D9D9"/>
          </w:tcPr>
          <w:p w14:paraId="2B8638A6" w14:textId="377C7D52" w:rsidR="00C45E7A" w:rsidRPr="00701160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45E7A" w:rsidRPr="00797F2A" w14:paraId="0C21704E" w14:textId="77777777" w:rsidTr="006F6FFF">
        <w:trPr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1BA737EE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195723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AM 09:00-11:00</w:t>
            </w:r>
          </w:p>
          <w:p w14:paraId="5C30C3F6" w14:textId="77777777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B649F8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住診教學</w:t>
            </w:r>
          </w:p>
          <w:p w14:paraId="55DAA416" w14:textId="3544707F" w:rsidR="00C45E7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VS：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傑</w:t>
            </w:r>
          </w:p>
          <w:p w14:paraId="3FD5B32A" w14:textId="44BB8F6F" w:rsidR="00C45E7A" w:rsidRPr="000828DB" w:rsidRDefault="00C45E7A" w:rsidP="00C45E7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Cl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erk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許景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嵎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71D91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45E5D8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F62B8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AD8C1" w14:textId="77777777" w:rsidR="00C45E7A" w:rsidRPr="00B649F8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  <w:tc>
          <w:tcPr>
            <w:tcW w:w="513" w:type="dxa"/>
            <w:vMerge/>
            <w:shd w:val="clear" w:color="auto" w:fill="D9D9D9"/>
          </w:tcPr>
          <w:p w14:paraId="22EA2886" w14:textId="77777777" w:rsidR="00C45E7A" w:rsidRPr="00797F2A" w:rsidRDefault="00C45E7A" w:rsidP="00C45E7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</w:tbl>
    <w:p w14:paraId="49A871E4" w14:textId="77777777" w:rsidR="006A0B13" w:rsidRDefault="006A0B13" w:rsidP="006A0B13"/>
    <w:p w14:paraId="20F38B4A" w14:textId="114D7385" w:rsidR="00115D1A" w:rsidRDefault="00115D1A"/>
    <w:p w14:paraId="63558065" w14:textId="77777777" w:rsidR="00115D1A" w:rsidRDefault="00115D1A">
      <w:pPr>
        <w:widowControl/>
      </w:pPr>
      <w:r>
        <w:br w:type="page"/>
      </w:r>
    </w:p>
    <w:p w14:paraId="643C10B9" w14:textId="616347C6" w:rsidR="00115D1A" w:rsidRPr="007A5EAA" w:rsidRDefault="00115D1A" w:rsidP="00115D1A">
      <w:pPr>
        <w:rPr>
          <w:rFonts w:ascii="標楷體" w:eastAsia="標楷體" w:hAnsi="標楷體"/>
          <w:b/>
          <w:bCs/>
          <w:shd w:val="clear" w:color="auto" w:fill="FFFFFF"/>
        </w:rPr>
      </w:pPr>
      <w:r w:rsidRPr="00797F2A">
        <w:rPr>
          <w:rFonts w:ascii="標楷體" w:eastAsia="標楷體" w:hAnsi="標楷體"/>
          <w:b/>
          <w:szCs w:val="24"/>
        </w:rPr>
        <w:lastRenderedPageBreak/>
        <w:t>分組名單-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訓練</w:t>
      </w:r>
      <w:proofErr w:type="gramStart"/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照護床數</w:t>
      </w:r>
      <w:proofErr w:type="gramEnd"/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t>(Primary care)規範</w:t>
      </w:r>
      <w:r w:rsidR="00D773BE">
        <w:rPr>
          <w:rFonts w:ascii="標楷體" w:eastAsia="標楷體" w:hAnsi="標楷體" w:hint="eastAsia"/>
          <w:b/>
          <w:color w:val="212121"/>
          <w:shd w:val="clear" w:color="auto" w:fill="FFFFFF"/>
        </w:rPr>
        <w:t>：</w:t>
      </w:r>
      <w:r w:rsidRPr="00797F2A">
        <w:rPr>
          <w:rFonts w:ascii="標楷體" w:eastAsia="標楷體" w:hAnsi="標楷體"/>
          <w:b/>
          <w:color w:val="212121"/>
          <w:shd w:val="clear" w:color="auto" w:fill="FFFFFF"/>
        </w:rPr>
        <w:br/>
      </w:r>
      <w:r w:rsidRPr="009F1FB7">
        <w:rPr>
          <w:rFonts w:ascii="標楷體" w:eastAsia="標楷體" w:hAnsi="標楷體"/>
          <w:b/>
          <w:bCs/>
          <w:shd w:val="clear" w:color="auto" w:fill="FFFFFF"/>
        </w:rPr>
        <w:t>PGY：6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14床、PGY1：4</w:t>
      </w:r>
      <w:r w:rsidR="00D773BE">
        <w:rPr>
          <w:rFonts w:ascii="標楷體" w:eastAsia="標楷體" w:hAnsi="標楷體" w:hint="eastAsia"/>
          <w:b/>
          <w:bCs/>
          <w:shd w:val="clear" w:color="auto" w:fill="FFFFFF"/>
        </w:rPr>
        <w:t>-</w:t>
      </w:r>
      <w:r w:rsidRPr="009F1FB7">
        <w:rPr>
          <w:rFonts w:ascii="標楷體" w:eastAsia="標楷體" w:hAnsi="標楷體"/>
          <w:b/>
          <w:bCs/>
          <w:shd w:val="clear" w:color="auto" w:fill="FFFFFF"/>
        </w:rPr>
        <w:t>10床</w:t>
      </w:r>
    </w:p>
    <w:tbl>
      <w:tblPr>
        <w:tblpPr w:leftFromText="180" w:rightFromText="180" w:vertAnchor="text" w:horzAnchor="margin" w:tblpXSpec="center" w:tblpY="255"/>
        <w:tblW w:w="10173" w:type="dxa"/>
        <w:tblLayout w:type="fixed"/>
        <w:tblLook w:val="0000" w:firstRow="0" w:lastRow="0" w:firstColumn="0" w:lastColumn="0" w:noHBand="0" w:noVBand="0"/>
      </w:tblPr>
      <w:tblGrid>
        <w:gridCol w:w="1717"/>
        <w:gridCol w:w="1226"/>
        <w:gridCol w:w="1843"/>
        <w:gridCol w:w="1843"/>
        <w:gridCol w:w="1843"/>
        <w:gridCol w:w="1701"/>
      </w:tblGrid>
      <w:tr w:rsidR="00115D1A" w:rsidRPr="00797F2A" w14:paraId="7A374185" w14:textId="77777777" w:rsidTr="00D20F24">
        <w:trPr>
          <w:trHeight w:val="720"/>
        </w:trPr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5A6A9C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VS</w:t>
            </w:r>
          </w:p>
        </w:tc>
        <w:tc>
          <w:tcPr>
            <w:tcW w:w="12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AB8E7F7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NP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2A7F454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Resident</w:t>
            </w:r>
          </w:p>
        </w:tc>
        <w:tc>
          <w:tcPr>
            <w:tcW w:w="5387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14:paraId="20550F43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實習</w:t>
            </w: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醫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學生</w:t>
            </w:r>
          </w:p>
        </w:tc>
      </w:tr>
      <w:tr w:rsidR="00115D1A" w:rsidRPr="00797F2A" w14:paraId="0F10B057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D996C2" w14:textId="77777777" w:rsidR="00115D1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 xml:space="preserve">楊 </w:t>
            </w:r>
            <w:proofErr w:type="gramStart"/>
            <w:r w:rsidRPr="00797F2A">
              <w:rPr>
                <w:rFonts w:ascii="標楷體" w:eastAsia="標楷體" w:hAnsi="標楷體"/>
                <w:b/>
                <w:szCs w:val="24"/>
              </w:rPr>
              <w:t>郁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  <w:p w14:paraId="3F2434C5" w14:textId="601B7E19" w:rsidR="00115D1A" w:rsidRPr="00797F2A" w:rsidRDefault="00E442E0" w:rsidP="003C28C9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許高鳴</w:t>
            </w:r>
            <w:r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094580" w14:textId="77777777" w:rsidR="00115D1A" w:rsidRPr="00797F2A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吳文靜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C3AD5" w14:textId="77777777" w:rsidR="00115D1A" w:rsidRPr="00797F2A" w:rsidRDefault="00115D1A" w:rsidP="006F6FFF">
            <w:pPr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BCF4F" w14:textId="77777777" w:rsidR="00E442E0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陳利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絜</w:t>
            </w:r>
            <w:proofErr w:type="gramEnd"/>
          </w:p>
          <w:p w14:paraId="1929D69F" w14:textId="120CF8D2" w:rsidR="00115D1A" w:rsidRPr="00797F2A" w:rsidRDefault="00E442E0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(12/25-01/05)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1B520C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42790B8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  <w:p w14:paraId="6CE7AE25" w14:textId="77777777" w:rsidR="00115D1A" w:rsidRPr="00797F2A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</w:tr>
      <w:tr w:rsidR="00115D1A" w:rsidRPr="00797F2A" w14:paraId="466CF1B4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9A67E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 w:hint="eastAsia"/>
                <w:b/>
                <w:szCs w:val="24"/>
              </w:rPr>
              <w:t>文耀閣</w:t>
            </w:r>
            <w:proofErr w:type="gramEnd"/>
            <w:r w:rsidRPr="00797F2A">
              <w:rPr>
                <w:rFonts w:ascii="標楷體" w:eastAsia="標楷體" w:hAnsi="標楷體" w:hint="eastAsia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84DBAF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5EC8CFD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9732B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FF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CF4075F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8CB9DAE" w14:textId="77777777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115D1A" w:rsidRPr="00797F2A" w14:paraId="4FA31C19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169E5" w14:textId="77777777" w:rsidR="00115D1A" w:rsidRPr="00797F2A" w:rsidRDefault="00115D1A" w:rsidP="006F6FFF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邱炳芳醫師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C8586C" w14:textId="77777777" w:rsidR="00115D1A" w:rsidRPr="00D20F24" w:rsidRDefault="00115D1A" w:rsidP="006F6F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陳淑娟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F50617" w14:textId="7C5A7CB1" w:rsidR="00115D1A" w:rsidRPr="00D20F24" w:rsidRDefault="00115D1A" w:rsidP="006F6F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79F0E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9DE2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EFECA49" w14:textId="77777777" w:rsidR="00115D1A" w:rsidRPr="00D20F24" w:rsidRDefault="00115D1A" w:rsidP="006F6FFF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02C1D6E7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2B823A" w14:textId="7526A594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97F2A">
              <w:rPr>
                <w:rFonts w:ascii="標楷體" w:eastAsia="標楷體" w:hAnsi="標楷體" w:hint="eastAsia"/>
                <w:b/>
                <w:szCs w:val="24"/>
              </w:rPr>
              <w:t>謝堯棚</w:t>
            </w:r>
            <w:proofErr w:type="gramEnd"/>
            <w:r w:rsidRPr="00797F2A">
              <w:rPr>
                <w:rFonts w:ascii="標楷體" w:eastAsia="標楷體" w:hAnsi="標楷體"/>
                <w:b/>
                <w:szCs w:val="24"/>
              </w:rPr>
              <w:t>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2FC4C3" w14:textId="77777777" w:rsidR="00E442E0" w:rsidRPr="00D20F24" w:rsidRDefault="00E442E0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9C3093" w14:textId="6C11BBA7" w:rsidR="00E442E0" w:rsidRPr="00D20F24" w:rsidRDefault="00E442E0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</w:t>
            </w:r>
            <w:r w:rsidR="00852969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黃煜晟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118F4" w14:textId="77777777" w:rsidR="00E442E0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沈韋廷</w:t>
            </w:r>
          </w:p>
          <w:p w14:paraId="58005908" w14:textId="6A33463A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(01/08-01/19)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647BBF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9EC212F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7D531628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780DF" w14:textId="5334B257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 w:hint="eastAsia"/>
                <w:b/>
                <w:szCs w:val="24"/>
              </w:rPr>
              <w:t>吳家麟醫師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87CD64" w14:textId="27AA996F" w:rsidR="00E442E0" w:rsidRPr="00D20F24" w:rsidRDefault="00E442E0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20F24">
              <w:rPr>
                <w:rFonts w:ascii="標楷體" w:eastAsia="標楷體" w:hAnsi="標楷體" w:hint="eastAsia"/>
                <w:b/>
                <w:szCs w:val="24"/>
              </w:rPr>
              <w:t>謝依芸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F621F" w14:textId="56CD0B65" w:rsidR="00E442E0" w:rsidRDefault="00E442E0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P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GY1 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郭彥辰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0864D" w14:textId="77777777" w:rsidR="00E442E0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陳鳳翎</w:t>
            </w:r>
          </w:p>
          <w:p w14:paraId="3AC43593" w14:textId="224D1303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(01/08-01/19)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481AFA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3FA2BE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442E0" w:rsidRPr="00797F2A" w14:paraId="3BAD4856" w14:textId="77777777" w:rsidTr="00D20F24">
        <w:trPr>
          <w:trHeight w:val="720"/>
        </w:trPr>
        <w:tc>
          <w:tcPr>
            <w:tcW w:w="1717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8E2D56" w14:textId="433FA7A6" w:rsidR="00E442E0" w:rsidRPr="00797F2A" w:rsidRDefault="00E442E0" w:rsidP="00E442E0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97F2A">
              <w:rPr>
                <w:rFonts w:ascii="標楷體" w:eastAsia="標楷體" w:hAnsi="標楷體"/>
                <w:b/>
                <w:szCs w:val="24"/>
              </w:rPr>
              <w:t>蔡俊傑醫師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6DEAED" w14:textId="77777777" w:rsidR="00E442E0" w:rsidRPr="00D20F24" w:rsidRDefault="00E442E0" w:rsidP="00E442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DA3FCC" w14:textId="7F58E66E" w:rsidR="00E442E0" w:rsidRDefault="00D40E0F" w:rsidP="00E442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PGY</w:t>
            </w:r>
            <w:r w:rsidR="00852969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 蔣欣翰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15691" w14:textId="77777777" w:rsidR="00E442E0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林容嬋</w:t>
            </w:r>
          </w:p>
          <w:p w14:paraId="59CE2357" w14:textId="04B6F079" w:rsidR="00F2170A" w:rsidRPr="00D20F24" w:rsidRDefault="00F2170A" w:rsidP="00E442E0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(01/22-02/02)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2E9D37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B52344E" w14:textId="77777777" w:rsidR="00E442E0" w:rsidRPr="00D20F24" w:rsidRDefault="00E442E0" w:rsidP="00E442E0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F2170A" w:rsidRPr="00797F2A" w14:paraId="10A47992" w14:textId="77777777" w:rsidTr="00D20F24">
        <w:trPr>
          <w:trHeight w:val="720"/>
        </w:trPr>
        <w:tc>
          <w:tcPr>
            <w:tcW w:w="1717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B3F04F4" w14:textId="495335B3" w:rsidR="00F2170A" w:rsidRPr="00797F2A" w:rsidRDefault="00F2170A" w:rsidP="00F217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張凱</w:t>
            </w:r>
            <w:r w:rsidRPr="00797F2A">
              <w:rPr>
                <w:rFonts w:ascii="標楷體" w:eastAsia="標楷體" w:hAnsi="標楷體"/>
                <w:b/>
                <w:szCs w:val="24"/>
              </w:rPr>
              <w:t>傑醫師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BADC2E8" w14:textId="77777777" w:rsidR="00F2170A" w:rsidRPr="00D20F24" w:rsidRDefault="00F2170A" w:rsidP="00F217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41B15F3" w14:textId="4C0B49D3" w:rsidR="00F2170A" w:rsidRPr="00D20F24" w:rsidRDefault="00D40E0F" w:rsidP="00F2170A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R2 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林柳含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DB51F6" w14:textId="77777777" w:rsidR="00F2170A" w:rsidRDefault="00F2170A" w:rsidP="00F2170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許景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嵎</w:t>
            </w:r>
            <w:proofErr w:type="gramEnd"/>
          </w:p>
          <w:p w14:paraId="0E25D2B0" w14:textId="0F75A057" w:rsidR="00F2170A" w:rsidRPr="00D20F24" w:rsidRDefault="00F2170A" w:rsidP="00F2170A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szCs w:val="24"/>
              </w:rPr>
              <w:t>01/22-02/02)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14:paraId="7B74D652" w14:textId="063CFAAF" w:rsidR="00F2170A" w:rsidRPr="00D20F24" w:rsidRDefault="00F2170A" w:rsidP="00F2170A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C4F134E" w14:textId="77777777" w:rsidR="00F2170A" w:rsidRPr="00D20F24" w:rsidRDefault="00F2170A" w:rsidP="00F2170A">
            <w:pPr>
              <w:widowControl/>
              <w:rPr>
                <w:rFonts w:ascii="BiauKai" w:eastAsia="BiauKai" w:hAnsi="BiauKai"/>
                <w:b/>
                <w:szCs w:val="24"/>
              </w:rPr>
            </w:pPr>
          </w:p>
        </w:tc>
      </w:tr>
    </w:tbl>
    <w:p w14:paraId="10D88E8A" w14:textId="03A42665" w:rsidR="00115D1A" w:rsidRPr="008C012C" w:rsidRDefault="00115D1A" w:rsidP="00115D1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C012C">
        <w:rPr>
          <w:rFonts w:ascii="標楷體" w:eastAsia="標楷體" w:hAnsi="標楷體"/>
          <w:b/>
          <w:sz w:val="28"/>
          <w:szCs w:val="28"/>
        </w:rPr>
        <w:t>CR</w:t>
      </w:r>
      <w:r w:rsidR="00D773BE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b/>
          <w:sz w:val="28"/>
          <w:szCs w:val="28"/>
        </w:rPr>
        <w:t>劉瀚徽</w:t>
      </w:r>
    </w:p>
    <w:p w14:paraId="56017760" w14:textId="77777777" w:rsidR="00115D1A" w:rsidRPr="00115D1A" w:rsidRDefault="00115D1A"/>
    <w:sectPr w:rsidR="00115D1A" w:rsidRPr="00115D1A" w:rsidSect="008049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3B514" w14:textId="77777777" w:rsidR="00C000B8" w:rsidRDefault="00C000B8" w:rsidP="00115D1A">
      <w:r>
        <w:separator/>
      </w:r>
    </w:p>
  </w:endnote>
  <w:endnote w:type="continuationSeparator" w:id="0">
    <w:p w14:paraId="756B096A" w14:textId="77777777" w:rsidR="00C000B8" w:rsidRDefault="00C000B8" w:rsidP="001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41689" w14:textId="77777777" w:rsidR="00C000B8" w:rsidRDefault="00C000B8" w:rsidP="00115D1A">
      <w:r>
        <w:separator/>
      </w:r>
    </w:p>
  </w:footnote>
  <w:footnote w:type="continuationSeparator" w:id="0">
    <w:p w14:paraId="60910840" w14:textId="77777777" w:rsidR="00C000B8" w:rsidRDefault="00C000B8" w:rsidP="0011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33"/>
    <w:rsid w:val="00020C36"/>
    <w:rsid w:val="00023F17"/>
    <w:rsid w:val="000828DB"/>
    <w:rsid w:val="000A18D1"/>
    <w:rsid w:val="000A2279"/>
    <w:rsid w:val="000C63CA"/>
    <w:rsid w:val="000E5401"/>
    <w:rsid w:val="000F729C"/>
    <w:rsid w:val="00114F42"/>
    <w:rsid w:val="00115D1A"/>
    <w:rsid w:val="00130A75"/>
    <w:rsid w:val="00170A6E"/>
    <w:rsid w:val="00203488"/>
    <w:rsid w:val="002912E2"/>
    <w:rsid w:val="00381D3E"/>
    <w:rsid w:val="003C28C9"/>
    <w:rsid w:val="00406073"/>
    <w:rsid w:val="00407BC0"/>
    <w:rsid w:val="00572B8B"/>
    <w:rsid w:val="005B0992"/>
    <w:rsid w:val="005C443D"/>
    <w:rsid w:val="005E50B6"/>
    <w:rsid w:val="0068270B"/>
    <w:rsid w:val="006A0B13"/>
    <w:rsid w:val="006C6720"/>
    <w:rsid w:val="00774C47"/>
    <w:rsid w:val="00804935"/>
    <w:rsid w:val="00852969"/>
    <w:rsid w:val="00896C14"/>
    <w:rsid w:val="00920054"/>
    <w:rsid w:val="009A1EC1"/>
    <w:rsid w:val="009B3E90"/>
    <w:rsid w:val="009C3633"/>
    <w:rsid w:val="009F2342"/>
    <w:rsid w:val="00A41661"/>
    <w:rsid w:val="00A7734E"/>
    <w:rsid w:val="00B10D36"/>
    <w:rsid w:val="00C000B8"/>
    <w:rsid w:val="00C45E7A"/>
    <w:rsid w:val="00D12205"/>
    <w:rsid w:val="00D20F24"/>
    <w:rsid w:val="00D40E0F"/>
    <w:rsid w:val="00D773BE"/>
    <w:rsid w:val="00E442E0"/>
    <w:rsid w:val="00E96EFE"/>
    <w:rsid w:val="00F2170A"/>
    <w:rsid w:val="00FE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71CF38"/>
  <w15:chartTrackingRefBased/>
  <w15:docId w15:val="{4BBF719F-B556-480D-AF95-F58E447E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D1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rsid w:val="00115D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D1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rsid w:val="00115D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2023-10-23T03:28:00Z</dcterms:created>
  <dcterms:modified xsi:type="dcterms:W3CDTF">2023-12-28T08:50:00Z</dcterms:modified>
</cp:coreProperties>
</file>